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  <w:highlight w:val="none"/>
        </w:rPr>
        <w:t>附件</w:t>
      </w:r>
    </w:p>
    <w:p>
      <w:pPr>
        <w:jc w:val="center"/>
        <w:rPr>
          <w:rFonts w:ascii="黑体" w:hAnsi="黑体" w:eastAsia="方正小标宋简体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highlight w:val="none"/>
          <w:lang w:val="en-US" w:eastAsia="zh-CN"/>
        </w:rPr>
        <w:t>2024年</w:t>
      </w:r>
      <w:r>
        <w:rPr>
          <w:rFonts w:hint="eastAsia" w:ascii="Times New Roman" w:hAnsi="Times New Roman" w:eastAsia="方正小标宋简体" w:cs="Times New Roman"/>
          <w:bCs/>
          <w:color w:val="000000"/>
          <w:sz w:val="36"/>
          <w:szCs w:val="36"/>
          <w:highlight w:val="none"/>
        </w:rPr>
        <w:t>“读懂中国”活动推荐作品信息表</w:t>
      </w:r>
    </w:p>
    <w:p>
      <w:pPr>
        <w:jc w:val="left"/>
        <w:rPr>
          <w:rFonts w:ascii="仿宋" w:hAnsi="仿宋" w:eastAsia="仿宋" w:cs="仿宋"/>
          <w:bCs/>
          <w:color w:val="00000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highlight w:val="none"/>
        </w:rPr>
        <w:t>填报单位：                                    填报人及联系电话：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  <w:gridCol w:w="2982"/>
        <w:gridCol w:w="2166"/>
        <w:gridCol w:w="1852"/>
        <w:gridCol w:w="1852"/>
        <w:gridCol w:w="1730"/>
        <w:gridCol w:w="1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sz w:val="32"/>
                <w:szCs w:val="32"/>
                <w:highlight w:val="none"/>
              </w:rPr>
              <w:t>作品类别</w:t>
            </w:r>
          </w:p>
        </w:tc>
        <w:tc>
          <w:tcPr>
            <w:tcW w:w="1052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  <w:t>作品名称</w:t>
            </w:r>
          </w:p>
        </w:tc>
        <w:tc>
          <w:tcPr>
            <w:tcW w:w="764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  <w:t>受访“五老”姓名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  <w:highlight w:val="none"/>
              </w:rPr>
              <w:t>受访“五老”出生年月</w:t>
            </w:r>
          </w:p>
        </w:tc>
        <w:tc>
          <w:tcPr>
            <w:tcW w:w="653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Times New Roman"/>
                <w:bCs/>
                <w:color w:val="00000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  <w:t>作者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  <w:t>指导教师</w:t>
            </w:r>
          </w:p>
        </w:tc>
        <w:tc>
          <w:tcPr>
            <w:tcW w:w="610" w:type="pc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655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1052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764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53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  <w:tc>
          <w:tcPr>
            <w:tcW w:w="610" w:type="pct"/>
          </w:tcPr>
          <w:p>
            <w:pPr>
              <w:rPr>
                <w:rFonts w:ascii="Times New Roman" w:hAnsi="Times New Roman" w:eastAsia="方正小标宋简体" w:cs="Times New Roman"/>
                <w:bCs/>
                <w:color w:val="000000"/>
                <w:sz w:val="32"/>
                <w:szCs w:val="32"/>
                <w:highlight w:val="none"/>
              </w:rPr>
            </w:pPr>
          </w:p>
        </w:tc>
      </w:tr>
    </w:tbl>
    <w:p>
      <w:pPr>
        <w:rPr>
          <w:rFonts w:ascii="仿宋_GB2312" w:hAnsi="Calibri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highlight w:val="none"/>
        </w:rPr>
        <w:t>说明：</w:t>
      </w:r>
      <w:r>
        <w:rPr>
          <w:rFonts w:hint="eastAsia" w:ascii="仿宋_GB2312" w:hAnsi="Calibri" w:eastAsia="仿宋_GB2312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>作品类别为征文、微视频、舞台剧，作者、指导教师请按顺序依次填写具体人员姓名。</w:t>
      </w:r>
    </w:p>
    <w:p>
      <w:pPr>
        <w:rPr>
          <w:b w:val="0"/>
          <w:bCs w:val="0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</w:rPr>
        <w:t xml:space="preserve">    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2.</w:t>
      </w:r>
      <w:r>
        <w:rPr>
          <w:rFonts w:hint="eastAsia" w:ascii="仿宋_GB2312" w:hAnsi="宋体" w:eastAsia="仿宋_GB2312"/>
          <w:b w:val="0"/>
          <w:bCs w:val="0"/>
          <w:color w:val="000000"/>
          <w:kern w:val="0"/>
          <w:sz w:val="32"/>
          <w:szCs w:val="32"/>
        </w:rPr>
        <w:t>“五老”在作品制作时仍健在，如2024年访谈后去世，请在备注中标明。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Tk3NjhlMWZlOGQzOWY1M2UyMmY5MzhkNjhmMmYifQ=="/>
  </w:docVars>
  <w:rsids>
    <w:rsidRoot w:val="35587306"/>
    <w:rsid w:val="0F80257B"/>
    <w:rsid w:val="23983A20"/>
    <w:rsid w:val="35587306"/>
    <w:rsid w:val="5C273FDE"/>
    <w:rsid w:val="670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149</Characters>
  <Lines>0</Lines>
  <Paragraphs>0</Paragraphs>
  <TotalTime>0</TotalTime>
  <ScaleCrop>false</ScaleCrop>
  <LinksUpToDate>false</LinksUpToDate>
  <CharactersWithSpaces>191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2023-03-02T04:14:00Z</dcterms:created>
  <dc:creator>行知友笑</dc:creator>
  <cp:lastModifiedBy>温奕航</cp:lastModifiedBy>
  <dcterms:modified xsi:type="dcterms:W3CDTF">2024-06-14T00:58:38Z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4C1B0A608F9B4010B80C4016773202D3_13</vt:lpwstr>
  </property>
</Properties>
</file>